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9A1" w:rsidRDefault="00DE09A1" w:rsidP="00E7010C">
      <w:pPr>
        <w:tabs>
          <w:tab w:val="left" w:pos="3840"/>
        </w:tabs>
        <w:ind w:left="360"/>
        <w:rPr>
          <w:sz w:val="28"/>
          <w:szCs w:val="28"/>
        </w:rPr>
      </w:pPr>
    </w:p>
    <w:p w:rsidR="00DE09A1" w:rsidRDefault="00DE09A1" w:rsidP="00E7010C">
      <w:pPr>
        <w:tabs>
          <w:tab w:val="left" w:pos="3840"/>
        </w:tabs>
        <w:ind w:left="360"/>
        <w:rPr>
          <w:sz w:val="28"/>
          <w:szCs w:val="28"/>
        </w:rPr>
      </w:pPr>
    </w:p>
    <w:p w:rsidR="00DE09A1" w:rsidRPr="001B2856" w:rsidRDefault="00DE09A1" w:rsidP="00DE09A1">
      <w:pPr>
        <w:jc w:val="center"/>
        <w:rPr>
          <w:b/>
          <w:sz w:val="28"/>
          <w:szCs w:val="28"/>
        </w:rPr>
      </w:pPr>
      <w:r w:rsidRPr="001B2856">
        <w:rPr>
          <w:b/>
          <w:sz w:val="28"/>
          <w:szCs w:val="28"/>
        </w:rPr>
        <w:t>РОССИЙСКАЯ ФЕДЕРАЦИЯ</w:t>
      </w:r>
    </w:p>
    <w:p w:rsidR="00DE09A1" w:rsidRPr="001B2856" w:rsidRDefault="00DE09A1" w:rsidP="00DE09A1">
      <w:pPr>
        <w:jc w:val="center"/>
        <w:rPr>
          <w:b/>
          <w:sz w:val="28"/>
          <w:szCs w:val="28"/>
        </w:rPr>
      </w:pPr>
      <w:r w:rsidRPr="001B2856">
        <w:rPr>
          <w:b/>
          <w:sz w:val="28"/>
          <w:szCs w:val="28"/>
        </w:rPr>
        <w:t>БРЯНСКАЯ ОБЛАСТЬ</w:t>
      </w:r>
    </w:p>
    <w:p w:rsidR="00DE09A1" w:rsidRPr="001B2856" w:rsidRDefault="00DE09A1" w:rsidP="00DE09A1">
      <w:pPr>
        <w:jc w:val="center"/>
        <w:rPr>
          <w:b/>
          <w:sz w:val="28"/>
          <w:szCs w:val="28"/>
        </w:rPr>
      </w:pPr>
      <w:r w:rsidRPr="001B2856">
        <w:rPr>
          <w:b/>
          <w:sz w:val="28"/>
          <w:szCs w:val="28"/>
        </w:rPr>
        <w:t>СОВЕТ НАРОДНЫХ ДЕПУТАТОВ ГОРОДА ПОЧЕПА</w:t>
      </w:r>
    </w:p>
    <w:p w:rsidR="00DE09A1" w:rsidRPr="001B2856" w:rsidRDefault="00DE09A1" w:rsidP="00DE09A1">
      <w:pPr>
        <w:jc w:val="center"/>
        <w:rPr>
          <w:b/>
          <w:sz w:val="28"/>
          <w:szCs w:val="28"/>
        </w:rPr>
      </w:pPr>
      <w:r w:rsidRPr="001B2856">
        <w:rPr>
          <w:b/>
          <w:sz w:val="28"/>
          <w:szCs w:val="28"/>
        </w:rPr>
        <w:t xml:space="preserve"> </w:t>
      </w:r>
    </w:p>
    <w:p w:rsidR="00DE09A1" w:rsidRPr="001B2856" w:rsidRDefault="00DE09A1" w:rsidP="00DE09A1">
      <w:pPr>
        <w:jc w:val="center"/>
        <w:rPr>
          <w:b/>
          <w:sz w:val="28"/>
          <w:szCs w:val="28"/>
        </w:rPr>
      </w:pPr>
    </w:p>
    <w:p w:rsidR="00DE09A1" w:rsidRPr="001B2856" w:rsidRDefault="00DE09A1" w:rsidP="00DE09A1">
      <w:pPr>
        <w:jc w:val="center"/>
        <w:rPr>
          <w:sz w:val="28"/>
          <w:szCs w:val="28"/>
        </w:rPr>
      </w:pPr>
      <w:proofErr w:type="gramStart"/>
      <w:r w:rsidRPr="001B2856">
        <w:rPr>
          <w:b/>
          <w:sz w:val="28"/>
          <w:szCs w:val="28"/>
        </w:rPr>
        <w:t>Р</w:t>
      </w:r>
      <w:proofErr w:type="gramEnd"/>
      <w:r w:rsidRPr="001B2856">
        <w:rPr>
          <w:b/>
          <w:sz w:val="28"/>
          <w:szCs w:val="28"/>
        </w:rPr>
        <w:t xml:space="preserve"> Е Ш Е Н И Е</w:t>
      </w:r>
    </w:p>
    <w:p w:rsidR="00DE09A1" w:rsidRPr="001B2856" w:rsidRDefault="00DE09A1" w:rsidP="00DE09A1">
      <w:pPr>
        <w:rPr>
          <w:sz w:val="28"/>
          <w:szCs w:val="28"/>
        </w:rPr>
      </w:pPr>
    </w:p>
    <w:p w:rsidR="00DE09A1" w:rsidRPr="001B2856" w:rsidRDefault="00DE09A1" w:rsidP="00DE09A1">
      <w:pPr>
        <w:rPr>
          <w:sz w:val="28"/>
          <w:szCs w:val="28"/>
        </w:rPr>
      </w:pPr>
      <w:r w:rsidRPr="001B2856">
        <w:rPr>
          <w:sz w:val="28"/>
          <w:szCs w:val="28"/>
        </w:rPr>
        <w:t xml:space="preserve"> </w:t>
      </w:r>
      <w:r w:rsidR="00193BDF">
        <w:rPr>
          <w:sz w:val="28"/>
          <w:szCs w:val="28"/>
        </w:rPr>
        <w:t xml:space="preserve">От 05.11.2019   </w:t>
      </w:r>
      <w:r w:rsidRPr="001B2856">
        <w:rPr>
          <w:sz w:val="28"/>
          <w:szCs w:val="28"/>
        </w:rPr>
        <w:t>№</w:t>
      </w:r>
      <w:r w:rsidR="00193BDF">
        <w:rPr>
          <w:sz w:val="28"/>
          <w:szCs w:val="28"/>
        </w:rPr>
        <w:t xml:space="preserve"> </w:t>
      </w:r>
      <w:r w:rsidR="0060386F">
        <w:rPr>
          <w:sz w:val="28"/>
          <w:szCs w:val="28"/>
        </w:rPr>
        <w:t>19</w:t>
      </w:r>
      <w:bookmarkStart w:id="0" w:name="_GoBack"/>
      <w:bookmarkEnd w:id="0"/>
    </w:p>
    <w:p w:rsidR="00DE09A1" w:rsidRDefault="00193BDF" w:rsidP="00DE09A1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193BDF" w:rsidRPr="001B2856" w:rsidRDefault="00193BDF" w:rsidP="00DE09A1">
      <w:pPr>
        <w:rPr>
          <w:sz w:val="28"/>
          <w:szCs w:val="28"/>
        </w:rPr>
      </w:pPr>
    </w:p>
    <w:p w:rsidR="00DE09A1" w:rsidRPr="001B2856" w:rsidRDefault="00DE09A1" w:rsidP="00DE09A1">
      <w:pPr>
        <w:rPr>
          <w:sz w:val="28"/>
          <w:szCs w:val="28"/>
        </w:rPr>
      </w:pPr>
      <w:r w:rsidRPr="001B2856">
        <w:rPr>
          <w:sz w:val="28"/>
          <w:szCs w:val="28"/>
        </w:rPr>
        <w:t xml:space="preserve">О  </w:t>
      </w:r>
      <w:r w:rsidR="0019235F" w:rsidRPr="001B2856">
        <w:rPr>
          <w:sz w:val="28"/>
          <w:szCs w:val="28"/>
        </w:rPr>
        <w:t>рассмотрени</w:t>
      </w:r>
      <w:r w:rsidR="0019235F">
        <w:rPr>
          <w:sz w:val="28"/>
          <w:szCs w:val="28"/>
        </w:rPr>
        <w:t>и</w:t>
      </w:r>
      <w:r w:rsidR="0019235F" w:rsidRPr="001B2856">
        <w:rPr>
          <w:sz w:val="28"/>
          <w:szCs w:val="28"/>
        </w:rPr>
        <w:t xml:space="preserve"> вопроса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DE09A1" w:rsidRPr="001B2856" w:rsidTr="001B2856">
        <w:trPr>
          <w:trHeight w:val="1928"/>
        </w:trPr>
        <w:tc>
          <w:tcPr>
            <w:tcW w:w="5539" w:type="dxa"/>
          </w:tcPr>
          <w:p w:rsidR="00DE09A1" w:rsidRPr="001B2856" w:rsidRDefault="00DE09A1" w:rsidP="001B2856">
            <w:pPr>
              <w:rPr>
                <w:sz w:val="28"/>
                <w:szCs w:val="28"/>
              </w:rPr>
            </w:pPr>
            <w:r w:rsidRPr="001B2856">
              <w:rPr>
                <w:sz w:val="28"/>
                <w:szCs w:val="28"/>
              </w:rPr>
              <w:t>«Рекультивация свалки твердых бытовых отходов</w:t>
            </w:r>
            <w:r w:rsidR="001B2856">
              <w:rPr>
                <w:sz w:val="28"/>
                <w:szCs w:val="28"/>
              </w:rPr>
              <w:t xml:space="preserve"> </w:t>
            </w:r>
            <w:r w:rsidRPr="001B2856">
              <w:rPr>
                <w:sz w:val="28"/>
                <w:szCs w:val="28"/>
              </w:rPr>
              <w:t>со строительством полигона для Почепского района Брянской области</w:t>
            </w:r>
            <w:r w:rsidR="004A661D" w:rsidRPr="001B2856">
              <w:rPr>
                <w:sz w:val="28"/>
                <w:szCs w:val="28"/>
              </w:rPr>
              <w:t>»</w:t>
            </w:r>
          </w:p>
        </w:tc>
        <w:tc>
          <w:tcPr>
            <w:tcW w:w="3747" w:type="dxa"/>
          </w:tcPr>
          <w:p w:rsidR="00DE09A1" w:rsidRPr="001B2856" w:rsidRDefault="00DE09A1" w:rsidP="006573BB">
            <w:pPr>
              <w:jc w:val="both"/>
              <w:rPr>
                <w:sz w:val="28"/>
                <w:szCs w:val="28"/>
              </w:rPr>
            </w:pPr>
          </w:p>
        </w:tc>
      </w:tr>
    </w:tbl>
    <w:p w:rsidR="001B2856" w:rsidRDefault="001B2856" w:rsidP="001B2856">
      <w:pPr>
        <w:jc w:val="both"/>
        <w:rPr>
          <w:sz w:val="28"/>
          <w:szCs w:val="28"/>
        </w:rPr>
      </w:pPr>
      <w:r w:rsidRPr="001B2856">
        <w:rPr>
          <w:sz w:val="28"/>
          <w:szCs w:val="28"/>
        </w:rPr>
        <w:tab/>
        <w:t xml:space="preserve">В соответствии с Федеральным законом от 06 октября 2003 года </w:t>
      </w:r>
      <w:r>
        <w:rPr>
          <w:sz w:val="28"/>
          <w:szCs w:val="28"/>
        </w:rPr>
        <w:t xml:space="preserve">          </w:t>
      </w:r>
      <w:r w:rsidRPr="001B2856">
        <w:rPr>
          <w:sz w:val="28"/>
          <w:szCs w:val="28"/>
        </w:rPr>
        <w:t xml:space="preserve">№ 131-ФЗ </w:t>
      </w:r>
      <w:r>
        <w:rPr>
          <w:sz w:val="28"/>
          <w:szCs w:val="28"/>
        </w:rPr>
        <w:t xml:space="preserve"> </w:t>
      </w:r>
      <w:r w:rsidRPr="001B2856">
        <w:rPr>
          <w:sz w:val="28"/>
          <w:szCs w:val="28"/>
        </w:rPr>
        <w:t>«Об общих принципах организации мес</w:t>
      </w:r>
      <w:r>
        <w:rPr>
          <w:sz w:val="28"/>
          <w:szCs w:val="28"/>
        </w:rPr>
        <w:t xml:space="preserve">тного самоуправления Российской </w:t>
      </w:r>
      <w:r w:rsidRPr="001B2856">
        <w:rPr>
          <w:sz w:val="28"/>
          <w:szCs w:val="28"/>
        </w:rPr>
        <w:t xml:space="preserve">Федерации»,  </w:t>
      </w:r>
      <w:r>
        <w:rPr>
          <w:sz w:val="28"/>
          <w:szCs w:val="28"/>
        </w:rPr>
        <w:t xml:space="preserve">на основании письма администрации Почепского района от 01.10.2019 № 3204, </w:t>
      </w:r>
      <w:r w:rsidRPr="001B2856">
        <w:rPr>
          <w:sz w:val="28"/>
          <w:szCs w:val="28"/>
        </w:rPr>
        <w:t xml:space="preserve">Совет народных депутатов </w:t>
      </w:r>
      <w:r>
        <w:rPr>
          <w:sz w:val="28"/>
          <w:szCs w:val="28"/>
        </w:rPr>
        <w:t>города Почепа</w:t>
      </w:r>
    </w:p>
    <w:p w:rsidR="00DE09A1" w:rsidRPr="001B2856" w:rsidRDefault="00DE09A1" w:rsidP="00DE09A1">
      <w:pPr>
        <w:jc w:val="both"/>
        <w:rPr>
          <w:sz w:val="28"/>
          <w:szCs w:val="28"/>
        </w:rPr>
      </w:pPr>
    </w:p>
    <w:p w:rsidR="00DE09A1" w:rsidRDefault="00DE09A1" w:rsidP="00DE09A1">
      <w:pPr>
        <w:jc w:val="both"/>
      </w:pPr>
      <w:r w:rsidRPr="008C6CF5">
        <w:tab/>
      </w:r>
      <w:proofErr w:type="gramStart"/>
      <w:r w:rsidRPr="008C6CF5">
        <w:t>Р</w:t>
      </w:r>
      <w:proofErr w:type="gramEnd"/>
      <w:r w:rsidRPr="008C6CF5">
        <w:t xml:space="preserve"> Е Ш И Л :</w:t>
      </w:r>
    </w:p>
    <w:p w:rsidR="0019235F" w:rsidRDefault="0019235F" w:rsidP="00DE09A1">
      <w:pPr>
        <w:jc w:val="both"/>
      </w:pPr>
      <w:r>
        <w:tab/>
      </w:r>
    </w:p>
    <w:p w:rsidR="0019235F" w:rsidRPr="00117D0C" w:rsidRDefault="0019235F" w:rsidP="0019235F">
      <w:pPr>
        <w:pStyle w:val="a5"/>
        <w:numPr>
          <w:ilvl w:val="0"/>
          <w:numId w:val="2"/>
        </w:numPr>
        <w:jc w:val="both"/>
      </w:pPr>
      <w:r w:rsidRPr="0019235F">
        <w:rPr>
          <w:sz w:val="28"/>
          <w:szCs w:val="28"/>
        </w:rPr>
        <w:t>Принять решение о необходимости</w:t>
      </w:r>
      <w:r>
        <w:t xml:space="preserve"> </w:t>
      </w:r>
      <w:r w:rsidRPr="0019235F">
        <w:rPr>
          <w:sz w:val="28"/>
          <w:szCs w:val="28"/>
        </w:rPr>
        <w:t>выполнения</w:t>
      </w:r>
      <w:r>
        <w:t xml:space="preserve"> </w:t>
      </w:r>
      <w:r>
        <w:rPr>
          <w:sz w:val="28"/>
          <w:szCs w:val="28"/>
        </w:rPr>
        <w:t>р</w:t>
      </w:r>
      <w:r w:rsidRPr="001B2856">
        <w:rPr>
          <w:sz w:val="28"/>
          <w:szCs w:val="28"/>
        </w:rPr>
        <w:t>екультиваци</w:t>
      </w:r>
      <w:r>
        <w:rPr>
          <w:sz w:val="28"/>
          <w:szCs w:val="28"/>
        </w:rPr>
        <w:t>и</w:t>
      </w:r>
      <w:r w:rsidRPr="001B2856">
        <w:rPr>
          <w:sz w:val="28"/>
          <w:szCs w:val="28"/>
        </w:rPr>
        <w:t xml:space="preserve"> свалки твердых бытовых отходов</w:t>
      </w:r>
      <w:r>
        <w:rPr>
          <w:sz w:val="28"/>
          <w:szCs w:val="28"/>
        </w:rPr>
        <w:t xml:space="preserve">, </w:t>
      </w:r>
      <w:r w:rsidRPr="006027AA">
        <w:rPr>
          <w:sz w:val="28"/>
          <w:szCs w:val="28"/>
        </w:rPr>
        <w:t>расположен</w:t>
      </w:r>
      <w:r>
        <w:rPr>
          <w:sz w:val="28"/>
          <w:szCs w:val="28"/>
        </w:rPr>
        <w:t>ной</w:t>
      </w:r>
      <w:r w:rsidRPr="006027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027AA">
        <w:rPr>
          <w:sz w:val="28"/>
          <w:szCs w:val="28"/>
        </w:rPr>
        <w:t xml:space="preserve">на земельном участке </w:t>
      </w:r>
      <w:r>
        <w:rPr>
          <w:sz w:val="28"/>
          <w:szCs w:val="28"/>
        </w:rPr>
        <w:t xml:space="preserve"> </w:t>
      </w:r>
      <w:r w:rsidRPr="006027AA">
        <w:rPr>
          <w:sz w:val="28"/>
          <w:szCs w:val="28"/>
        </w:rPr>
        <w:t>с кадастровым номером 32:20:0200102:125</w:t>
      </w:r>
      <w:r w:rsidR="00117D0C">
        <w:rPr>
          <w:sz w:val="28"/>
          <w:szCs w:val="28"/>
        </w:rPr>
        <w:t xml:space="preserve"> по адресу: Брянская область, </w:t>
      </w:r>
      <w:proofErr w:type="spellStart"/>
      <w:r w:rsidR="00117D0C">
        <w:rPr>
          <w:sz w:val="28"/>
          <w:szCs w:val="28"/>
        </w:rPr>
        <w:t>Почепский</w:t>
      </w:r>
      <w:proofErr w:type="spellEnd"/>
      <w:r w:rsidR="00117D0C">
        <w:rPr>
          <w:sz w:val="28"/>
          <w:szCs w:val="28"/>
        </w:rPr>
        <w:t xml:space="preserve"> район, справа от автодороги «Брянск-Новозыбков-Мглин», юго-западнее д. Бумажная Фабрика.</w:t>
      </w:r>
    </w:p>
    <w:p w:rsidR="00117D0C" w:rsidRPr="00117D0C" w:rsidRDefault="00117D0C" w:rsidP="0019235F">
      <w:pPr>
        <w:pStyle w:val="a5"/>
        <w:numPr>
          <w:ilvl w:val="0"/>
          <w:numId w:val="2"/>
        </w:numPr>
        <w:jc w:val="both"/>
      </w:pPr>
      <w:r>
        <w:rPr>
          <w:sz w:val="28"/>
          <w:szCs w:val="28"/>
        </w:rPr>
        <w:t>Рекомендовать администрации Почепского района заказать проектную документацию на р</w:t>
      </w:r>
      <w:r w:rsidRPr="001B2856">
        <w:rPr>
          <w:sz w:val="28"/>
          <w:szCs w:val="28"/>
        </w:rPr>
        <w:t>екультиваци</w:t>
      </w:r>
      <w:r>
        <w:rPr>
          <w:sz w:val="28"/>
          <w:szCs w:val="28"/>
        </w:rPr>
        <w:t>ю</w:t>
      </w:r>
      <w:r w:rsidRPr="001B2856">
        <w:rPr>
          <w:sz w:val="28"/>
          <w:szCs w:val="28"/>
        </w:rPr>
        <w:t xml:space="preserve"> свалки твердых бытовых отходов</w:t>
      </w:r>
      <w:r>
        <w:rPr>
          <w:sz w:val="28"/>
          <w:szCs w:val="28"/>
        </w:rPr>
        <w:t>.</w:t>
      </w:r>
    </w:p>
    <w:p w:rsidR="00117D0C" w:rsidRPr="00117D0C" w:rsidRDefault="00117D0C" w:rsidP="0019235F">
      <w:pPr>
        <w:pStyle w:val="a5"/>
        <w:numPr>
          <w:ilvl w:val="0"/>
          <w:numId w:val="2"/>
        </w:numPr>
        <w:jc w:val="both"/>
      </w:pPr>
      <w:r>
        <w:rPr>
          <w:sz w:val="28"/>
          <w:szCs w:val="28"/>
        </w:rPr>
        <w:t>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 и разместить на официальном сайте администрации Почепского района в сети Интернет.</w:t>
      </w:r>
    </w:p>
    <w:p w:rsidR="00117D0C" w:rsidRPr="00117D0C" w:rsidRDefault="00117D0C" w:rsidP="0019235F">
      <w:pPr>
        <w:pStyle w:val="a5"/>
        <w:numPr>
          <w:ilvl w:val="0"/>
          <w:numId w:val="2"/>
        </w:numPr>
        <w:jc w:val="both"/>
      </w:pPr>
      <w:r>
        <w:rPr>
          <w:sz w:val="28"/>
          <w:szCs w:val="28"/>
        </w:rPr>
        <w:t>Решение вступает в силу после его официального опубликования.</w:t>
      </w:r>
    </w:p>
    <w:p w:rsidR="00117D0C" w:rsidRDefault="00117D0C" w:rsidP="00117D0C">
      <w:pPr>
        <w:jc w:val="both"/>
      </w:pPr>
    </w:p>
    <w:p w:rsidR="00117D0C" w:rsidRDefault="00117D0C" w:rsidP="00117D0C">
      <w:pPr>
        <w:jc w:val="both"/>
      </w:pPr>
    </w:p>
    <w:p w:rsidR="00193BDF" w:rsidRDefault="00193BDF" w:rsidP="00117D0C">
      <w:pPr>
        <w:jc w:val="both"/>
      </w:pPr>
    </w:p>
    <w:p w:rsidR="00193BDF" w:rsidRDefault="00193BDF" w:rsidP="00117D0C">
      <w:pPr>
        <w:jc w:val="both"/>
      </w:pPr>
    </w:p>
    <w:p w:rsidR="00193BDF" w:rsidRDefault="00193BDF" w:rsidP="00117D0C">
      <w:pPr>
        <w:jc w:val="both"/>
      </w:pPr>
    </w:p>
    <w:p w:rsidR="00193BDF" w:rsidRDefault="00193BDF" w:rsidP="00117D0C">
      <w:pPr>
        <w:jc w:val="both"/>
      </w:pPr>
    </w:p>
    <w:p w:rsidR="00117D0C" w:rsidRDefault="00117D0C" w:rsidP="00117D0C">
      <w:pPr>
        <w:jc w:val="both"/>
      </w:pPr>
    </w:p>
    <w:p w:rsidR="00117D0C" w:rsidRPr="00117D0C" w:rsidRDefault="000C1CD6" w:rsidP="00117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7D0C" w:rsidRPr="00117D0C">
        <w:rPr>
          <w:sz w:val="28"/>
          <w:szCs w:val="28"/>
        </w:rPr>
        <w:t xml:space="preserve">Глава города                                                   </w:t>
      </w:r>
      <w:r w:rsidR="00117D0C">
        <w:rPr>
          <w:sz w:val="28"/>
          <w:szCs w:val="28"/>
        </w:rPr>
        <w:t xml:space="preserve">                      </w:t>
      </w:r>
      <w:r w:rsidR="00117D0C" w:rsidRPr="00117D0C">
        <w:rPr>
          <w:sz w:val="28"/>
          <w:szCs w:val="28"/>
        </w:rPr>
        <w:t xml:space="preserve">                А.Л. Козлов</w:t>
      </w:r>
    </w:p>
    <w:p w:rsidR="00117D0C" w:rsidRPr="00117D0C" w:rsidRDefault="00117D0C" w:rsidP="00117D0C">
      <w:pPr>
        <w:jc w:val="center"/>
        <w:rPr>
          <w:sz w:val="28"/>
          <w:szCs w:val="28"/>
        </w:rPr>
      </w:pPr>
    </w:p>
    <w:p w:rsidR="009C28ED" w:rsidRPr="006027AA" w:rsidRDefault="001B2856" w:rsidP="00863B7A">
      <w:pPr>
        <w:tabs>
          <w:tab w:val="left" w:pos="384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C28ED" w:rsidRPr="00602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1A02"/>
    <w:multiLevelType w:val="hybridMultilevel"/>
    <w:tmpl w:val="E78ED040"/>
    <w:lvl w:ilvl="0" w:tplc="BA26B208">
      <w:start w:val="1"/>
      <w:numFmt w:val="decimal"/>
      <w:lvlText w:val="%1."/>
      <w:lvlJc w:val="left"/>
      <w:pPr>
        <w:ind w:left="136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A6E731D"/>
    <w:multiLevelType w:val="hybridMultilevel"/>
    <w:tmpl w:val="53901224"/>
    <w:lvl w:ilvl="0" w:tplc="B47EC5F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73DB5A16"/>
    <w:multiLevelType w:val="hybridMultilevel"/>
    <w:tmpl w:val="4452547E"/>
    <w:lvl w:ilvl="0" w:tplc="D28619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7DB"/>
    <w:rsid w:val="00076E8F"/>
    <w:rsid w:val="000B06F6"/>
    <w:rsid w:val="000C1CD6"/>
    <w:rsid w:val="001003DB"/>
    <w:rsid w:val="00117D0C"/>
    <w:rsid w:val="001913C5"/>
    <w:rsid w:val="0019235F"/>
    <w:rsid w:val="00193BDF"/>
    <w:rsid w:val="001B2856"/>
    <w:rsid w:val="001F7215"/>
    <w:rsid w:val="004A661D"/>
    <w:rsid w:val="005A7D12"/>
    <w:rsid w:val="005C4658"/>
    <w:rsid w:val="006027AA"/>
    <w:rsid w:val="0060386F"/>
    <w:rsid w:val="006D16A7"/>
    <w:rsid w:val="006F6B5A"/>
    <w:rsid w:val="00781689"/>
    <w:rsid w:val="00847049"/>
    <w:rsid w:val="00863B7A"/>
    <w:rsid w:val="009C28ED"/>
    <w:rsid w:val="00AC658C"/>
    <w:rsid w:val="00DB67DB"/>
    <w:rsid w:val="00DE09A1"/>
    <w:rsid w:val="00E7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3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3D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09A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E09A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3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3D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09A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E09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adminm</cp:lastModifiedBy>
  <cp:revision>9</cp:revision>
  <cp:lastPrinted>2019-11-05T14:18:00Z</cp:lastPrinted>
  <dcterms:created xsi:type="dcterms:W3CDTF">2019-10-28T07:34:00Z</dcterms:created>
  <dcterms:modified xsi:type="dcterms:W3CDTF">2019-11-11T11:01:00Z</dcterms:modified>
</cp:coreProperties>
</file>